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8439" w14:textId="77777777" w:rsidR="00724E4C" w:rsidRDefault="00724E4C" w:rsidP="00724E4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  <w:t>Администрации Мордовско-Вечкенинского сельского поселения</w:t>
      </w:r>
    </w:p>
    <w:p w14:paraId="6B6C7ADC" w14:textId="77777777" w:rsidR="00724E4C" w:rsidRDefault="00724E4C" w:rsidP="00724E4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  <w:t>Ковылкинского муниципального района Республики Мордовия</w:t>
      </w:r>
    </w:p>
    <w:p w14:paraId="3BB2494D" w14:textId="77777777" w:rsidR="00724E4C" w:rsidRDefault="00724E4C" w:rsidP="00724E4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</w:pPr>
    </w:p>
    <w:p w14:paraId="41B2E0B8" w14:textId="77777777" w:rsidR="00724E4C" w:rsidRDefault="00724E4C" w:rsidP="00724E4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</w:pPr>
    </w:p>
    <w:p w14:paraId="0663D335" w14:textId="77777777" w:rsidR="00724E4C" w:rsidRDefault="00724E4C" w:rsidP="00724E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Является официальным печатным </w:t>
      </w:r>
    </w:p>
    <w:p w14:paraId="3EAA3BFF" w14:textId="77777777" w:rsidR="00724E4C" w:rsidRDefault="00724E4C" w:rsidP="00724E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изданием Мордовско-Вечкенинского сельского</w:t>
      </w:r>
    </w:p>
    <w:p w14:paraId="23CC71C4" w14:textId="77777777" w:rsidR="00724E4C" w:rsidRDefault="00724E4C" w:rsidP="00724E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поселения Ковылкинского  района</w:t>
      </w:r>
    </w:p>
    <w:p w14:paraId="753534A8" w14:textId="77777777" w:rsidR="00724E4C" w:rsidRDefault="00724E4C" w:rsidP="00724E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Мордовия                       </w:t>
      </w:r>
    </w:p>
    <w:p w14:paraId="2EF1B693" w14:textId="3E4696A5" w:rsidR="00F76B29" w:rsidRPr="009B32B9" w:rsidRDefault="00A9298A" w:rsidP="00724E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725F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E725FC">
        <w:rPr>
          <w:rFonts w:ascii="Times New Roman" w:hAnsi="Times New Roman"/>
          <w:sz w:val="24"/>
          <w:szCs w:val="24"/>
        </w:rPr>
        <w:t>.202</w:t>
      </w:r>
      <w:r w:rsidR="009651C8">
        <w:rPr>
          <w:rFonts w:ascii="Times New Roman" w:hAnsi="Times New Roman"/>
          <w:sz w:val="24"/>
          <w:szCs w:val="24"/>
        </w:rPr>
        <w:t>4</w:t>
      </w:r>
      <w:r w:rsidR="00724E4C">
        <w:rPr>
          <w:rFonts w:ascii="Times New Roman" w:hAnsi="Times New Roman"/>
          <w:sz w:val="24"/>
          <w:szCs w:val="24"/>
        </w:rPr>
        <w:t xml:space="preserve"> год                                                                                         </w:t>
      </w:r>
      <w:r w:rsidR="00724E4C">
        <w:rPr>
          <w:rFonts w:ascii="Times New Roman" w:hAnsi="Times New Roman"/>
          <w:sz w:val="28"/>
          <w:szCs w:val="28"/>
        </w:rPr>
        <w:t xml:space="preserve">№   </w:t>
      </w:r>
      <w:r>
        <w:rPr>
          <w:rFonts w:ascii="Times New Roman" w:hAnsi="Times New Roman"/>
          <w:sz w:val="28"/>
          <w:szCs w:val="28"/>
        </w:rPr>
        <w:t>35</w:t>
      </w:r>
    </w:p>
    <w:p w14:paraId="3CBBED2D" w14:textId="03A0127B" w:rsidR="00724E4C" w:rsidRDefault="00724E4C" w:rsidP="00724E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14:paraId="63487DF9" w14:textId="77777777" w:rsidR="009651C8" w:rsidRDefault="00724E4C" w:rsidP="00724E4C">
      <w:pPr>
        <w:pStyle w:val="a3"/>
        <w:rPr>
          <w:rFonts w:ascii="Times New Roman" w:hAnsi="Times New Roman"/>
          <w:color w:val="000000"/>
          <w:spacing w:val="3"/>
          <w:sz w:val="44"/>
          <w:szCs w:val="44"/>
        </w:rPr>
      </w:pPr>
      <w:r>
        <w:rPr>
          <w:rFonts w:ascii="Times New Roman" w:hAnsi="Times New Roman"/>
          <w:color w:val="000000"/>
          <w:spacing w:val="3"/>
          <w:sz w:val="44"/>
          <w:szCs w:val="44"/>
        </w:rPr>
        <w:t xml:space="preserve">                </w:t>
      </w:r>
    </w:p>
    <w:p w14:paraId="17FB0AA0" w14:textId="2D2A74F8" w:rsidR="00724E4C" w:rsidRDefault="00724E4C" w:rsidP="009651C8">
      <w:pPr>
        <w:pStyle w:val="a3"/>
        <w:jc w:val="center"/>
        <w:rPr>
          <w:rFonts w:ascii="Times New Roman" w:hAnsi="Times New Roman"/>
          <w:color w:val="000000"/>
          <w:spacing w:val="3"/>
          <w:sz w:val="44"/>
          <w:szCs w:val="44"/>
        </w:rPr>
      </w:pPr>
      <w:r>
        <w:rPr>
          <w:rFonts w:ascii="Times New Roman" w:hAnsi="Times New Roman"/>
          <w:color w:val="000000"/>
          <w:spacing w:val="3"/>
          <w:sz w:val="44"/>
          <w:szCs w:val="44"/>
        </w:rPr>
        <w:t>Информационный бюллетень</w:t>
      </w:r>
    </w:p>
    <w:p w14:paraId="50D60E75" w14:textId="77777777" w:rsidR="009651C8" w:rsidRDefault="009651C8" w:rsidP="009651C8">
      <w:pPr>
        <w:pStyle w:val="a3"/>
        <w:jc w:val="center"/>
        <w:rPr>
          <w:rFonts w:ascii="Times New Roman" w:hAnsi="Times New Roman"/>
          <w:color w:val="000000"/>
          <w:spacing w:val="3"/>
          <w:sz w:val="44"/>
          <w:szCs w:val="44"/>
        </w:rPr>
      </w:pPr>
    </w:p>
    <w:p w14:paraId="30E54821" w14:textId="77777777" w:rsidR="00724E4C" w:rsidRPr="00724E4C" w:rsidRDefault="00724E4C" w:rsidP="00724E4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4E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</w:p>
    <w:p w14:paraId="718E666A" w14:textId="34E602C5" w:rsidR="009B32B9" w:rsidRPr="00A9298A" w:rsidRDefault="00A9298A" w:rsidP="009B32B9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9298A">
        <w:rPr>
          <w:rFonts w:ascii="Times New Roman" w:hAnsi="Times New Roman"/>
          <w:bCs/>
          <w:sz w:val="28"/>
          <w:szCs w:val="28"/>
        </w:rPr>
        <w:t>«Указом Президента Российской Федерации от 20.05.2024 г №429 «Об утверждении Положения о порядке предварительного уведомления Федеральной службы безопасности Российской Федерации (территориального органа безопасности) и Службы внешней разведки Российской Федерации отдельными категориями лиц о выезде из Российской Федерации» установлен порядок предварительного уведомления ФСБ России и СВР России отдельными категориями лиц о выезд из РФ».</w:t>
      </w:r>
    </w:p>
    <w:p w14:paraId="220FD946" w14:textId="4CB6056F" w:rsidR="00724E4C" w:rsidRPr="00A9298A" w:rsidRDefault="00F355C9" w:rsidP="00724E4C">
      <w:pPr>
        <w:pStyle w:val="a3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A9298A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</w:p>
    <w:p w14:paraId="366A622A" w14:textId="77051F2C" w:rsidR="00E725FC" w:rsidRDefault="00E725FC" w:rsidP="00724E4C">
      <w:pPr>
        <w:pStyle w:val="a3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14:paraId="1A89D27F" w14:textId="77777777" w:rsidR="00A9298A" w:rsidRPr="00A9298A" w:rsidRDefault="00A9298A" w:rsidP="00724E4C">
      <w:pPr>
        <w:pStyle w:val="a3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14:paraId="28B1E749" w14:textId="4C029703" w:rsidR="00E725FC" w:rsidRDefault="00E725FC" w:rsidP="00724E4C">
      <w:pPr>
        <w:pStyle w:val="a3"/>
        <w:rPr>
          <w:rFonts w:ascii="Times New Roman" w:hAnsi="Times New Roman"/>
          <w:color w:val="000000"/>
          <w:spacing w:val="3"/>
        </w:rPr>
      </w:pPr>
    </w:p>
    <w:p w14:paraId="1A683079" w14:textId="77777777" w:rsidR="00E725FC" w:rsidRDefault="00E725FC" w:rsidP="00724E4C">
      <w:pPr>
        <w:pStyle w:val="a3"/>
        <w:rPr>
          <w:rFonts w:ascii="Times New Roman" w:hAnsi="Times New Roman"/>
          <w:color w:val="000000"/>
          <w:spacing w:val="3"/>
        </w:rPr>
      </w:pPr>
    </w:p>
    <w:p w14:paraId="550F2081" w14:textId="77777777" w:rsidR="00724E4C" w:rsidRPr="00B73187" w:rsidRDefault="00724E4C" w:rsidP="00724E4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73187">
        <w:rPr>
          <w:rFonts w:ascii="Times New Roman" w:hAnsi="Times New Roman"/>
          <w:b/>
          <w:bCs/>
          <w:sz w:val="24"/>
          <w:szCs w:val="24"/>
        </w:rPr>
        <w:t>Информационный бюллетень Мордовско-Вечкенинского сельского поселения</w:t>
      </w:r>
    </w:p>
    <w:p w14:paraId="405ED90B" w14:textId="3AF6815B" w:rsidR="00724E4C" w:rsidRPr="00B73187" w:rsidRDefault="00724E4C" w:rsidP="00724E4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73187">
        <w:rPr>
          <w:rFonts w:ascii="Times New Roman" w:hAnsi="Times New Roman"/>
          <w:b/>
          <w:bCs/>
          <w:sz w:val="24"/>
          <w:szCs w:val="24"/>
        </w:rPr>
        <w:t xml:space="preserve">Ковылкинского муниципального района № </w:t>
      </w:r>
      <w:r w:rsidR="00F355C9" w:rsidRPr="00F355C9">
        <w:rPr>
          <w:rFonts w:ascii="Times New Roman" w:hAnsi="Times New Roman"/>
          <w:b/>
          <w:bCs/>
          <w:sz w:val="24"/>
          <w:szCs w:val="24"/>
        </w:rPr>
        <w:t>3</w:t>
      </w:r>
      <w:r w:rsidR="00A9298A">
        <w:rPr>
          <w:rFonts w:ascii="Times New Roman" w:hAnsi="Times New Roman"/>
          <w:b/>
          <w:bCs/>
          <w:sz w:val="24"/>
          <w:szCs w:val="24"/>
        </w:rPr>
        <w:t>5</w:t>
      </w:r>
      <w:r w:rsidR="00F355C9" w:rsidRPr="00F355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3187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A9298A">
        <w:rPr>
          <w:rFonts w:ascii="Times New Roman" w:hAnsi="Times New Roman"/>
          <w:b/>
          <w:bCs/>
          <w:sz w:val="24"/>
          <w:szCs w:val="24"/>
        </w:rPr>
        <w:t>11</w:t>
      </w:r>
      <w:r w:rsidR="00F355C9" w:rsidRPr="00F355C9">
        <w:rPr>
          <w:rFonts w:ascii="Times New Roman" w:hAnsi="Times New Roman"/>
          <w:b/>
          <w:bCs/>
          <w:sz w:val="24"/>
          <w:szCs w:val="24"/>
        </w:rPr>
        <w:t>.0</w:t>
      </w:r>
      <w:r w:rsidR="00A9298A">
        <w:rPr>
          <w:rFonts w:ascii="Times New Roman" w:hAnsi="Times New Roman"/>
          <w:b/>
          <w:bCs/>
          <w:sz w:val="24"/>
          <w:szCs w:val="24"/>
        </w:rPr>
        <w:t>6</w:t>
      </w:r>
      <w:r w:rsidR="00F355C9" w:rsidRPr="00F355C9">
        <w:rPr>
          <w:rFonts w:ascii="Times New Roman" w:hAnsi="Times New Roman"/>
          <w:b/>
          <w:bCs/>
          <w:sz w:val="24"/>
          <w:szCs w:val="24"/>
        </w:rPr>
        <w:t>.</w:t>
      </w:r>
      <w:r w:rsidR="009651C8">
        <w:rPr>
          <w:rFonts w:ascii="Times New Roman" w:hAnsi="Times New Roman"/>
          <w:b/>
          <w:bCs/>
          <w:sz w:val="24"/>
          <w:szCs w:val="24"/>
        </w:rPr>
        <w:t>2024</w:t>
      </w:r>
      <w:r w:rsidRPr="00B73187">
        <w:rPr>
          <w:rFonts w:ascii="Times New Roman" w:hAnsi="Times New Roman"/>
          <w:b/>
          <w:bCs/>
          <w:sz w:val="24"/>
          <w:szCs w:val="24"/>
        </w:rPr>
        <w:t xml:space="preserve"> г                                                                                                              </w:t>
      </w:r>
    </w:p>
    <w:p w14:paraId="4E6592BC" w14:textId="297DE600" w:rsidR="00724E4C" w:rsidRDefault="00724E4C" w:rsidP="00044D56">
      <w:pPr>
        <w:pStyle w:val="a3"/>
      </w:pPr>
      <w:r w:rsidRPr="00B73187">
        <w:rPr>
          <w:rFonts w:ascii="Times New Roman" w:hAnsi="Times New Roman"/>
          <w:b/>
          <w:bCs/>
          <w:sz w:val="24"/>
          <w:szCs w:val="24"/>
        </w:rPr>
        <w:t>Учредитель: Совет депутатов Мордовско-Вечкенинского сельского поселения Ковылкинского муниципального района Тираж :1экземпляр</w:t>
      </w:r>
    </w:p>
    <w:p w14:paraId="6D35642A" w14:textId="5821C164" w:rsidR="00AB0FAB" w:rsidRDefault="00AB0FAB"/>
    <w:p w14:paraId="2204FA96" w14:textId="340E1D7E" w:rsidR="009651C8" w:rsidRDefault="009651C8"/>
    <w:p w14:paraId="363F06D0" w14:textId="2AF52431" w:rsidR="009651C8" w:rsidRDefault="009651C8"/>
    <w:p w14:paraId="197A4258" w14:textId="024FFBF2" w:rsidR="009651C8" w:rsidRDefault="009651C8"/>
    <w:p w14:paraId="51811B73" w14:textId="6106EEE2" w:rsidR="009651C8" w:rsidRDefault="009651C8"/>
    <w:p w14:paraId="6207385B" w14:textId="4A09D63F" w:rsidR="009651C8" w:rsidRDefault="009651C8"/>
    <w:p w14:paraId="766D0AE5" w14:textId="5047F57E" w:rsidR="009651C8" w:rsidRDefault="009651C8"/>
    <w:sectPr w:rsidR="0096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81DD2"/>
    <w:multiLevelType w:val="hybridMultilevel"/>
    <w:tmpl w:val="FF8E876C"/>
    <w:lvl w:ilvl="0" w:tplc="C7AEDF2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8D32FE"/>
    <w:multiLevelType w:val="hybridMultilevel"/>
    <w:tmpl w:val="62C0E22E"/>
    <w:lvl w:ilvl="0" w:tplc="6C2072B0">
      <w:start w:val="1"/>
      <w:numFmt w:val="decimal"/>
      <w:lvlText w:val="%1."/>
      <w:lvlJc w:val="left"/>
      <w:pPr>
        <w:ind w:left="1774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6"/>
    <w:rsid w:val="00044D56"/>
    <w:rsid w:val="0009583A"/>
    <w:rsid w:val="00500F36"/>
    <w:rsid w:val="00724E4C"/>
    <w:rsid w:val="00927645"/>
    <w:rsid w:val="009651C8"/>
    <w:rsid w:val="009B32B9"/>
    <w:rsid w:val="00A9298A"/>
    <w:rsid w:val="00AB0FAB"/>
    <w:rsid w:val="00B73187"/>
    <w:rsid w:val="00E725FC"/>
    <w:rsid w:val="00F04059"/>
    <w:rsid w:val="00F355C9"/>
    <w:rsid w:val="00F7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0D24"/>
  <w15:chartTrackingRefBased/>
  <w15:docId w15:val="{E44AA35A-428F-4037-8D9B-6C3A34DF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E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724E4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2024-05-27T06:41:00Z</cp:lastPrinted>
  <dcterms:created xsi:type="dcterms:W3CDTF">2022-03-02T11:36:00Z</dcterms:created>
  <dcterms:modified xsi:type="dcterms:W3CDTF">2024-06-14T05:56:00Z</dcterms:modified>
</cp:coreProperties>
</file>